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E829A" w14:textId="4845EF34" w:rsidR="00C330F8" w:rsidRPr="00E956E6" w:rsidRDefault="00C330F8" w:rsidP="00C330F8">
      <w:pPr>
        <w:rPr>
          <w:b/>
          <w:bCs/>
          <w:sz w:val="48"/>
          <w:szCs w:val="48"/>
        </w:rPr>
      </w:pPr>
      <w:r w:rsidRPr="00E956E6">
        <w:rPr>
          <w:b/>
          <w:bCs/>
          <w:sz w:val="48"/>
          <w:szCs w:val="48"/>
        </w:rPr>
        <w:t>With Context</w:t>
      </w:r>
    </w:p>
    <w:p w14:paraId="355E9B75" w14:textId="290986D8" w:rsidR="00C330F8" w:rsidRDefault="00C330F8" w:rsidP="00C330F8">
      <w:r w:rsidRPr="00C330F8">
        <w:drawing>
          <wp:inline distT="0" distB="0" distL="0" distR="0" wp14:anchorId="6D86CC15" wp14:editId="7143B6E2">
            <wp:extent cx="5943600" cy="4569460"/>
            <wp:effectExtent l="0" t="0" r="0" b="0"/>
            <wp:docPr id="1633450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50196" name=""/>
                    <pic:cNvPicPr/>
                  </pic:nvPicPr>
                  <pic:blipFill>
                    <a:blip r:embed="rId5"/>
                    <a:stretch>
                      <a:fillRect/>
                    </a:stretch>
                  </pic:blipFill>
                  <pic:spPr>
                    <a:xfrm>
                      <a:off x="0" y="0"/>
                      <a:ext cx="5943600" cy="4569460"/>
                    </a:xfrm>
                    <a:prstGeom prst="rect">
                      <a:avLst/>
                    </a:prstGeom>
                  </pic:spPr>
                </pic:pic>
              </a:graphicData>
            </a:graphic>
          </wp:inline>
        </w:drawing>
      </w:r>
    </w:p>
    <w:p w14:paraId="499C5561" w14:textId="3DF68524" w:rsidR="00C330F8" w:rsidRPr="00C330F8" w:rsidRDefault="00C330F8" w:rsidP="00C330F8">
      <w:r w:rsidRPr="00C330F8">
        <w:pict w14:anchorId="728A6344">
          <v:rect id="_x0000_i1061" style="width:0;height:1.5pt" o:hralign="center" o:hrstd="t" o:hr="t" fillcolor="#a0a0a0" stroked="f"/>
        </w:pict>
      </w:r>
    </w:p>
    <w:p w14:paraId="0D843C37" w14:textId="77777777" w:rsidR="00C330F8" w:rsidRPr="00C330F8" w:rsidRDefault="00C330F8" w:rsidP="00C330F8">
      <w:pPr>
        <w:rPr>
          <w:b/>
          <w:bCs/>
        </w:rPr>
      </w:pPr>
      <w:r w:rsidRPr="00C330F8">
        <w:rPr>
          <w:b/>
          <w:bCs/>
        </w:rPr>
        <w:t>1</w:t>
      </w:r>
      <w:proofErr w:type="gramStart"/>
      <w:r w:rsidRPr="00C330F8">
        <w:rPr>
          <w:b/>
          <w:bCs/>
        </w:rPr>
        <w:t xml:space="preserve">. </w:t>
      </w:r>
      <w:r w:rsidRPr="00C330F8">
        <w:rPr>
          <w:rFonts w:ascii="Segoe UI Emoji" w:hAnsi="Segoe UI Emoji" w:cs="Segoe UI Emoji"/>
          <w:b/>
          <w:bCs/>
        </w:rPr>
        <w:t>📋</w:t>
      </w:r>
      <w:r w:rsidRPr="00C330F8">
        <w:rPr>
          <w:b/>
          <w:bCs/>
        </w:rPr>
        <w:t xml:space="preserve"> Chronological</w:t>
      </w:r>
      <w:proofErr w:type="gramEnd"/>
      <w:r w:rsidRPr="00C330F8">
        <w:rPr>
          <w:b/>
          <w:bCs/>
        </w:rPr>
        <w:t xml:space="preserve"> Summary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85"/>
        <w:gridCol w:w="8175"/>
      </w:tblGrid>
      <w:tr w:rsidR="00C330F8" w:rsidRPr="00C330F8" w14:paraId="21214AB4" w14:textId="77777777">
        <w:trPr>
          <w:tblHeader/>
          <w:tblCellSpacing w:w="15" w:type="dxa"/>
        </w:trPr>
        <w:tc>
          <w:tcPr>
            <w:tcW w:w="0" w:type="auto"/>
            <w:vAlign w:val="center"/>
            <w:hideMark/>
          </w:tcPr>
          <w:p w14:paraId="2506B285" w14:textId="77777777" w:rsidR="00C330F8" w:rsidRPr="00C330F8" w:rsidRDefault="00C330F8" w:rsidP="00C330F8">
            <w:pPr>
              <w:rPr>
                <w:b/>
                <w:bCs/>
              </w:rPr>
            </w:pPr>
            <w:r w:rsidRPr="00C330F8">
              <w:rPr>
                <w:b/>
                <w:bCs/>
              </w:rPr>
              <w:t>Time (UTC)</w:t>
            </w:r>
          </w:p>
        </w:tc>
        <w:tc>
          <w:tcPr>
            <w:tcW w:w="0" w:type="auto"/>
            <w:vAlign w:val="center"/>
            <w:hideMark/>
          </w:tcPr>
          <w:p w14:paraId="0CFB5610" w14:textId="77777777" w:rsidR="00C330F8" w:rsidRPr="00C330F8" w:rsidRDefault="00C330F8" w:rsidP="00C330F8">
            <w:pPr>
              <w:rPr>
                <w:b/>
                <w:bCs/>
              </w:rPr>
            </w:pPr>
            <w:r w:rsidRPr="00C330F8">
              <w:rPr>
                <w:b/>
                <w:bCs/>
              </w:rPr>
              <w:t>Event</w:t>
            </w:r>
          </w:p>
        </w:tc>
      </w:tr>
      <w:tr w:rsidR="00C330F8" w:rsidRPr="00C330F8" w14:paraId="47EF1DFB" w14:textId="77777777">
        <w:trPr>
          <w:tblCellSpacing w:w="15" w:type="dxa"/>
        </w:trPr>
        <w:tc>
          <w:tcPr>
            <w:tcW w:w="0" w:type="auto"/>
            <w:vAlign w:val="center"/>
            <w:hideMark/>
          </w:tcPr>
          <w:p w14:paraId="153B9949" w14:textId="77777777" w:rsidR="00C330F8" w:rsidRPr="00C330F8" w:rsidRDefault="00C330F8" w:rsidP="00C330F8">
            <w:r w:rsidRPr="00C330F8">
              <w:t>03:14:18</w:t>
            </w:r>
          </w:p>
        </w:tc>
        <w:tc>
          <w:tcPr>
            <w:tcW w:w="0" w:type="auto"/>
            <w:vAlign w:val="center"/>
            <w:hideMark/>
          </w:tcPr>
          <w:p w14:paraId="2A743A58" w14:textId="77777777" w:rsidR="00C330F8" w:rsidRPr="00C330F8" w:rsidRDefault="00C330F8" w:rsidP="00C330F8">
            <w:r w:rsidRPr="00C330F8">
              <w:t xml:space="preserve">Azure AD logs a </w:t>
            </w:r>
            <w:r w:rsidRPr="00C330F8">
              <w:rPr>
                <w:b/>
                <w:bCs/>
              </w:rPr>
              <w:t>medium-risk sign-in</w:t>
            </w:r>
            <w:r w:rsidRPr="00C330F8">
              <w:t xml:space="preserve"> for </w:t>
            </w:r>
            <w:proofErr w:type="spellStart"/>
            <w:r w:rsidRPr="00C330F8">
              <w:t>jmartinez</w:t>
            </w:r>
            <w:proofErr w:type="spellEnd"/>
            <w:r w:rsidRPr="00C330F8">
              <w:t xml:space="preserve"> from </w:t>
            </w:r>
            <w:r w:rsidRPr="00C330F8">
              <w:rPr>
                <w:b/>
                <w:bCs/>
              </w:rPr>
              <w:t>Amsterdam, Netherlands</w:t>
            </w:r>
            <w:r w:rsidRPr="00C330F8">
              <w:t xml:space="preserve"> via TOTP MFA</w:t>
            </w:r>
          </w:p>
        </w:tc>
      </w:tr>
      <w:tr w:rsidR="00C330F8" w:rsidRPr="00C330F8" w14:paraId="0AD49487" w14:textId="77777777">
        <w:trPr>
          <w:tblCellSpacing w:w="15" w:type="dxa"/>
        </w:trPr>
        <w:tc>
          <w:tcPr>
            <w:tcW w:w="0" w:type="auto"/>
            <w:vAlign w:val="center"/>
            <w:hideMark/>
          </w:tcPr>
          <w:p w14:paraId="3B5E021F" w14:textId="77777777" w:rsidR="00C330F8" w:rsidRPr="00C330F8" w:rsidRDefault="00C330F8" w:rsidP="00C330F8">
            <w:r w:rsidRPr="00C330F8">
              <w:t>03:14:22</w:t>
            </w:r>
          </w:p>
        </w:tc>
        <w:tc>
          <w:tcPr>
            <w:tcW w:w="0" w:type="auto"/>
            <w:vAlign w:val="center"/>
            <w:hideMark/>
          </w:tcPr>
          <w:p w14:paraId="2084343C" w14:textId="77777777" w:rsidR="00C330F8" w:rsidRPr="00C330F8" w:rsidRDefault="00C330F8" w:rsidP="00C330F8">
            <w:r w:rsidRPr="00C330F8">
              <w:t xml:space="preserve">VPN authentication </w:t>
            </w:r>
            <w:r w:rsidRPr="00C330F8">
              <w:rPr>
                <w:b/>
                <w:bCs/>
              </w:rPr>
              <w:t>succeeds</w:t>
            </w:r>
            <w:r w:rsidRPr="00C330F8">
              <w:t xml:space="preserve"> from </w:t>
            </w:r>
            <w:r w:rsidRPr="00C330F8">
              <w:rPr>
                <w:b/>
                <w:bCs/>
              </w:rPr>
              <w:t>185.220.101.47</w:t>
            </w:r>
            <w:r w:rsidRPr="00C330F8">
              <w:t xml:space="preserve"> — </w:t>
            </w:r>
            <w:proofErr w:type="spellStart"/>
            <w:r w:rsidRPr="00C330F8">
              <w:t>jmartinez</w:t>
            </w:r>
            <w:proofErr w:type="spellEnd"/>
            <w:r w:rsidRPr="00C330F8">
              <w:t xml:space="preserve"> is assigned internal IP 10.10.2.114</w:t>
            </w:r>
          </w:p>
        </w:tc>
      </w:tr>
      <w:tr w:rsidR="00C330F8" w:rsidRPr="00C330F8" w14:paraId="50A9B3F0" w14:textId="77777777">
        <w:trPr>
          <w:tblCellSpacing w:w="15" w:type="dxa"/>
        </w:trPr>
        <w:tc>
          <w:tcPr>
            <w:tcW w:w="0" w:type="auto"/>
            <w:vAlign w:val="center"/>
            <w:hideMark/>
          </w:tcPr>
          <w:p w14:paraId="1852B166" w14:textId="77777777" w:rsidR="00C330F8" w:rsidRPr="00C330F8" w:rsidRDefault="00C330F8" w:rsidP="00C330F8">
            <w:r w:rsidRPr="00C330F8">
              <w:t>03:15:04</w:t>
            </w:r>
          </w:p>
        </w:tc>
        <w:tc>
          <w:tcPr>
            <w:tcW w:w="0" w:type="auto"/>
            <w:vAlign w:val="center"/>
            <w:hideMark/>
          </w:tcPr>
          <w:p w14:paraId="376C4BEE" w14:textId="77777777" w:rsidR="00C330F8" w:rsidRPr="00C330F8" w:rsidRDefault="00C330F8" w:rsidP="00C330F8">
            <w:r w:rsidRPr="00C330F8">
              <w:t xml:space="preserve">Network logon (Type 3) to </w:t>
            </w:r>
            <w:r w:rsidRPr="00C330F8">
              <w:rPr>
                <w:b/>
                <w:bCs/>
              </w:rPr>
              <w:t>ACME-DC01</w:t>
            </w:r>
            <w:r w:rsidRPr="00C330F8">
              <w:t xml:space="preserve"> — the primary domain controller</w:t>
            </w:r>
          </w:p>
        </w:tc>
      </w:tr>
      <w:tr w:rsidR="00C330F8" w:rsidRPr="00C330F8" w14:paraId="7A6CFA89" w14:textId="77777777">
        <w:trPr>
          <w:tblCellSpacing w:w="15" w:type="dxa"/>
        </w:trPr>
        <w:tc>
          <w:tcPr>
            <w:tcW w:w="0" w:type="auto"/>
            <w:vAlign w:val="center"/>
            <w:hideMark/>
          </w:tcPr>
          <w:p w14:paraId="1968ED29" w14:textId="77777777" w:rsidR="00C330F8" w:rsidRPr="00C330F8" w:rsidRDefault="00C330F8" w:rsidP="00C330F8">
            <w:r w:rsidRPr="00C330F8">
              <w:lastRenderedPageBreak/>
              <w:t>03:15:31</w:t>
            </w:r>
          </w:p>
        </w:tc>
        <w:tc>
          <w:tcPr>
            <w:tcW w:w="0" w:type="auto"/>
            <w:vAlign w:val="center"/>
            <w:hideMark/>
          </w:tcPr>
          <w:p w14:paraId="695EF1BE" w14:textId="77777777" w:rsidR="00C330F8" w:rsidRPr="00C330F8" w:rsidRDefault="00C330F8" w:rsidP="00C330F8">
            <w:r w:rsidRPr="00C330F8">
              <w:t xml:space="preserve">Explicit-credential logon event (4648) to </w:t>
            </w:r>
            <w:r w:rsidRPr="00C330F8">
              <w:rPr>
                <w:b/>
                <w:bCs/>
              </w:rPr>
              <w:t>ACME-FILE01</w:t>
            </w:r>
            <w:r w:rsidRPr="00C330F8">
              <w:t xml:space="preserve"> using </w:t>
            </w:r>
            <w:r w:rsidRPr="00C330F8">
              <w:rPr>
                <w:b/>
                <w:bCs/>
              </w:rPr>
              <w:t>net.exe</w:t>
            </w:r>
          </w:p>
        </w:tc>
      </w:tr>
      <w:tr w:rsidR="00C330F8" w:rsidRPr="00C330F8" w14:paraId="3E7E8AD8" w14:textId="77777777">
        <w:trPr>
          <w:tblCellSpacing w:w="15" w:type="dxa"/>
        </w:trPr>
        <w:tc>
          <w:tcPr>
            <w:tcW w:w="0" w:type="auto"/>
            <w:vAlign w:val="center"/>
            <w:hideMark/>
          </w:tcPr>
          <w:p w14:paraId="41D444EB" w14:textId="77777777" w:rsidR="00C330F8" w:rsidRPr="00C330F8" w:rsidRDefault="00C330F8" w:rsidP="00C330F8">
            <w:r w:rsidRPr="00C330F8">
              <w:t>03:16:02</w:t>
            </w:r>
          </w:p>
        </w:tc>
        <w:tc>
          <w:tcPr>
            <w:tcW w:w="0" w:type="auto"/>
            <w:vAlign w:val="center"/>
            <w:hideMark/>
          </w:tcPr>
          <w:p w14:paraId="0764BBA0" w14:textId="77777777" w:rsidR="00C330F8" w:rsidRPr="00C330F8" w:rsidRDefault="00C330F8" w:rsidP="00C330F8">
            <w:r w:rsidRPr="00C330F8">
              <w:t xml:space="preserve">Network logon to </w:t>
            </w:r>
            <w:r w:rsidRPr="00C330F8">
              <w:rPr>
                <w:b/>
                <w:bCs/>
              </w:rPr>
              <w:t>ACME-FILE02</w:t>
            </w:r>
            <w:r w:rsidRPr="00C330F8">
              <w:t xml:space="preserve"> (DFS replication partner)</w:t>
            </w:r>
          </w:p>
        </w:tc>
      </w:tr>
      <w:tr w:rsidR="00C330F8" w:rsidRPr="00C330F8" w14:paraId="36465A8E" w14:textId="77777777">
        <w:trPr>
          <w:tblCellSpacing w:w="15" w:type="dxa"/>
        </w:trPr>
        <w:tc>
          <w:tcPr>
            <w:tcW w:w="0" w:type="auto"/>
            <w:vAlign w:val="center"/>
            <w:hideMark/>
          </w:tcPr>
          <w:p w14:paraId="17A15045" w14:textId="77777777" w:rsidR="00C330F8" w:rsidRPr="00C330F8" w:rsidRDefault="00C330F8" w:rsidP="00C330F8">
            <w:r w:rsidRPr="00C330F8">
              <w:t>03:16:44</w:t>
            </w:r>
          </w:p>
        </w:tc>
        <w:tc>
          <w:tcPr>
            <w:tcW w:w="0" w:type="auto"/>
            <w:vAlign w:val="center"/>
            <w:hideMark/>
          </w:tcPr>
          <w:p w14:paraId="22912BB4" w14:textId="77777777" w:rsidR="00C330F8" w:rsidRPr="00C330F8" w:rsidRDefault="00C330F8" w:rsidP="00C330F8">
            <w:r w:rsidRPr="00C330F8">
              <w:t xml:space="preserve">Network logon to </w:t>
            </w:r>
            <w:r w:rsidRPr="00C330F8">
              <w:rPr>
                <w:b/>
                <w:bCs/>
              </w:rPr>
              <w:t>ACME-SQL01</w:t>
            </w:r>
            <w:r w:rsidRPr="00C330F8">
              <w:t xml:space="preserve"> (SAP HANA ERP database)</w:t>
            </w:r>
          </w:p>
        </w:tc>
      </w:tr>
      <w:tr w:rsidR="00C330F8" w:rsidRPr="00C330F8" w14:paraId="47398EAE" w14:textId="77777777">
        <w:trPr>
          <w:tblCellSpacing w:w="15" w:type="dxa"/>
        </w:trPr>
        <w:tc>
          <w:tcPr>
            <w:tcW w:w="0" w:type="auto"/>
            <w:vAlign w:val="center"/>
            <w:hideMark/>
          </w:tcPr>
          <w:p w14:paraId="440CBBF9" w14:textId="77777777" w:rsidR="00C330F8" w:rsidRPr="00C330F8" w:rsidRDefault="00C330F8" w:rsidP="00C330F8">
            <w:r w:rsidRPr="00C330F8">
              <w:t>03:17:12</w:t>
            </w:r>
          </w:p>
        </w:tc>
        <w:tc>
          <w:tcPr>
            <w:tcW w:w="0" w:type="auto"/>
            <w:vAlign w:val="center"/>
            <w:hideMark/>
          </w:tcPr>
          <w:p w14:paraId="379416C0" w14:textId="77777777" w:rsidR="00C330F8" w:rsidRPr="00C330F8" w:rsidRDefault="00C330F8" w:rsidP="00C330F8">
            <w:r w:rsidRPr="00C330F8">
              <w:t>cmd.exe spawns net group "Domain Admins" /domain on LAPTOP-JM04</w:t>
            </w:r>
          </w:p>
        </w:tc>
      </w:tr>
      <w:tr w:rsidR="00C330F8" w:rsidRPr="00C330F8" w14:paraId="248DEF33" w14:textId="77777777">
        <w:trPr>
          <w:tblCellSpacing w:w="15" w:type="dxa"/>
        </w:trPr>
        <w:tc>
          <w:tcPr>
            <w:tcW w:w="0" w:type="auto"/>
            <w:vAlign w:val="center"/>
            <w:hideMark/>
          </w:tcPr>
          <w:p w14:paraId="06237544" w14:textId="77777777" w:rsidR="00C330F8" w:rsidRPr="00C330F8" w:rsidRDefault="00C330F8" w:rsidP="00C330F8">
            <w:r w:rsidRPr="00C330F8">
              <w:t>03:17:45</w:t>
            </w:r>
          </w:p>
        </w:tc>
        <w:tc>
          <w:tcPr>
            <w:tcW w:w="0" w:type="auto"/>
            <w:vAlign w:val="center"/>
            <w:hideMark/>
          </w:tcPr>
          <w:p w14:paraId="19567331" w14:textId="77777777" w:rsidR="00C330F8" w:rsidRPr="00C330F8" w:rsidRDefault="00C330F8" w:rsidP="00C330F8">
            <w:r w:rsidRPr="00C330F8">
              <w:rPr>
                <w:b/>
                <w:bCs/>
              </w:rPr>
              <w:t>CrowdStrike fires</w:t>
            </w:r>
            <w:r w:rsidRPr="00C330F8">
              <w:t xml:space="preserve"> a </w:t>
            </w:r>
            <w:proofErr w:type="gramStart"/>
            <w:r w:rsidRPr="00C330F8">
              <w:t>Medium</w:t>
            </w:r>
            <w:proofErr w:type="gramEnd"/>
            <w:r w:rsidRPr="00C330F8">
              <w:t xml:space="preserve"> alert for reconnaissance behavior on LAPTOP-JM04</w:t>
            </w:r>
          </w:p>
        </w:tc>
      </w:tr>
    </w:tbl>
    <w:p w14:paraId="741E4D8B" w14:textId="77777777" w:rsidR="00C330F8" w:rsidRPr="00C330F8" w:rsidRDefault="00C330F8" w:rsidP="00C330F8">
      <w:r w:rsidRPr="00C330F8">
        <w:t xml:space="preserve">The entire sequence unfolded in </w:t>
      </w:r>
      <w:r w:rsidRPr="00C330F8">
        <w:rPr>
          <w:b/>
          <w:bCs/>
        </w:rPr>
        <w:t>under 4 minutes</w:t>
      </w:r>
      <w:r w:rsidRPr="00C330F8">
        <w:t>.</w:t>
      </w:r>
    </w:p>
    <w:p w14:paraId="4991BB6A" w14:textId="77777777" w:rsidR="00C330F8" w:rsidRPr="00C330F8" w:rsidRDefault="00C330F8" w:rsidP="00C330F8">
      <w:r w:rsidRPr="00C330F8">
        <w:pict w14:anchorId="420F2C07">
          <v:rect id="_x0000_i1062" style="width:0;height:1.5pt" o:hralign="center" o:hrstd="t" o:hr="t" fillcolor="#a0a0a0" stroked="f"/>
        </w:pict>
      </w:r>
    </w:p>
    <w:p w14:paraId="76CFBD54" w14:textId="77777777" w:rsidR="00C330F8" w:rsidRPr="00C330F8" w:rsidRDefault="00C330F8" w:rsidP="00C330F8">
      <w:pPr>
        <w:rPr>
          <w:b/>
          <w:bCs/>
        </w:rPr>
      </w:pPr>
      <w:r w:rsidRPr="00C330F8">
        <w:rPr>
          <w:b/>
          <w:bCs/>
        </w:rPr>
        <w:t>2</w:t>
      </w:r>
      <w:proofErr w:type="gramStart"/>
      <w:r w:rsidRPr="00C330F8">
        <w:rPr>
          <w:b/>
          <w:bCs/>
        </w:rPr>
        <w:t xml:space="preserve">. </w:t>
      </w:r>
      <w:r w:rsidRPr="00C330F8">
        <w:rPr>
          <w:rFonts w:ascii="Segoe UI Emoji" w:hAnsi="Segoe UI Emoji" w:cs="Segoe UI Emoji"/>
          <w:b/>
          <w:bCs/>
        </w:rPr>
        <w:t>🚩</w:t>
      </w:r>
      <w:r w:rsidRPr="00C330F8">
        <w:rPr>
          <w:b/>
          <w:bCs/>
        </w:rPr>
        <w:t xml:space="preserve"> Suspicious</w:t>
      </w:r>
      <w:proofErr w:type="gramEnd"/>
      <w:r w:rsidRPr="00C330F8">
        <w:rPr>
          <w:b/>
          <w:bCs/>
        </w:rPr>
        <w:t xml:space="preserve"> Elements &amp; Why</w:t>
      </w:r>
    </w:p>
    <w:p w14:paraId="1A9F27F8" w14:textId="77777777" w:rsidR="00C330F8" w:rsidRPr="00C330F8" w:rsidRDefault="00C330F8" w:rsidP="00C330F8">
      <w:r w:rsidRPr="00C330F8">
        <w:rPr>
          <w:b/>
          <w:bCs/>
        </w:rPr>
        <w:t>A. Impossible Travel / Tor Exit Node</w:t>
      </w:r>
      <w:r w:rsidRPr="00C330F8">
        <w:t xml:space="preserve"> The last known good login was from Denver, CO (67.180.22.14) on Feb 10. This login originates from </w:t>
      </w:r>
      <w:r w:rsidRPr="00C330F8">
        <w:rPr>
          <w:b/>
          <w:bCs/>
        </w:rPr>
        <w:t>Amsterdam, Netherlands</w:t>
      </w:r>
      <w:r w:rsidRPr="00C330F8">
        <w:t xml:space="preserve"> — a physical impossibility 42 minutes later. Critically, </w:t>
      </w:r>
      <w:r w:rsidRPr="00C330F8">
        <w:rPr>
          <w:b/>
          <w:bCs/>
        </w:rPr>
        <w:t>185.220.101.47 is a well-documented Tor exit node</w:t>
      </w:r>
      <w:r w:rsidRPr="00C330F8">
        <w:t xml:space="preserve">, commonly used by threat actors to anonymize their origin. Azure AD's own engine rated this as </w:t>
      </w:r>
      <w:proofErr w:type="spellStart"/>
      <w:r w:rsidRPr="00C330F8">
        <w:t>risk_level</w:t>
      </w:r>
      <w:proofErr w:type="spellEnd"/>
      <w:r w:rsidRPr="00C330F8">
        <w:t>=medium.</w:t>
      </w:r>
    </w:p>
    <w:p w14:paraId="66CD10A9" w14:textId="77777777" w:rsidR="00C330F8" w:rsidRPr="00C330F8" w:rsidRDefault="00C330F8" w:rsidP="00C330F8">
      <w:r w:rsidRPr="00C330F8">
        <w:rPr>
          <w:b/>
          <w:bCs/>
        </w:rPr>
        <w:t>B. 3 AM Login — After Hours for Finance</w:t>
      </w:r>
      <w:r w:rsidRPr="00C330F8">
        <w:t xml:space="preserve"> Your environment context explicitly flags after-hours VPN as uncommon for finance staff. A 03:14 UTC login is 9 PM Mountain Time — not typical for a Senior Accountant.</w:t>
      </w:r>
    </w:p>
    <w:p w14:paraId="64050CBE" w14:textId="77777777" w:rsidR="00C330F8" w:rsidRPr="00C330F8" w:rsidRDefault="00C330F8" w:rsidP="00C330F8">
      <w:r w:rsidRPr="00C330F8">
        <w:rPr>
          <w:b/>
          <w:bCs/>
        </w:rPr>
        <w:t>C. MFA Passed but Should Not Be Trusted</w:t>
      </w:r>
      <w:r w:rsidRPr="00C330F8">
        <w:t xml:space="preserve"> TOTP was satisfied, but this doesn't clear suspicion. TOTP is vulnerable to real-time phishing (adversary-in-the-middle), SIM-swap on the backup channel, or prior theft of the seed. MFA bypass via </w:t>
      </w:r>
      <w:proofErr w:type="spellStart"/>
      <w:r w:rsidRPr="00C330F8">
        <w:t>AiTM</w:t>
      </w:r>
      <w:proofErr w:type="spellEnd"/>
      <w:r w:rsidRPr="00C330F8">
        <w:t xml:space="preserve"> proxy is the most likely explanation here given the Tor source.</w:t>
      </w:r>
    </w:p>
    <w:p w14:paraId="30C6BDB3" w14:textId="77777777" w:rsidR="00C330F8" w:rsidRPr="00C330F8" w:rsidRDefault="00C330F8" w:rsidP="00C330F8">
      <w:r w:rsidRPr="00C330F8">
        <w:rPr>
          <w:b/>
          <w:bCs/>
        </w:rPr>
        <w:t xml:space="preserve">D. </w:t>
      </w:r>
      <w:proofErr w:type="spellStart"/>
      <w:r w:rsidRPr="00C330F8">
        <w:rPr>
          <w:b/>
          <w:bCs/>
        </w:rPr>
        <w:t>EventID</w:t>
      </w:r>
      <w:proofErr w:type="spellEnd"/>
      <w:r w:rsidRPr="00C330F8">
        <w:rPr>
          <w:b/>
          <w:bCs/>
        </w:rPr>
        <w:t xml:space="preserve"> 4624 to ACME-DC01</w:t>
      </w:r>
      <w:r w:rsidRPr="00C330F8">
        <w:t xml:space="preserve"> A non-privileged accountant authenticating directly to the </w:t>
      </w:r>
      <w:r w:rsidRPr="00C330F8">
        <w:rPr>
          <w:b/>
          <w:bCs/>
        </w:rPr>
        <w:t>primary domain controller</w:t>
      </w:r>
      <w:r w:rsidRPr="00C330F8">
        <w:t xml:space="preserve"> over the network has no legitimate business justification. This is immediate escalation territory.</w:t>
      </w:r>
    </w:p>
    <w:p w14:paraId="53684C5A" w14:textId="77777777" w:rsidR="00C330F8" w:rsidRPr="00C330F8" w:rsidRDefault="00C330F8" w:rsidP="00C330F8">
      <w:r w:rsidRPr="00C330F8">
        <w:rPr>
          <w:b/>
          <w:bCs/>
        </w:rPr>
        <w:t xml:space="preserve">E. </w:t>
      </w:r>
      <w:proofErr w:type="spellStart"/>
      <w:r w:rsidRPr="00C330F8">
        <w:rPr>
          <w:b/>
          <w:bCs/>
        </w:rPr>
        <w:t>EventID</w:t>
      </w:r>
      <w:proofErr w:type="spellEnd"/>
      <w:r w:rsidRPr="00C330F8">
        <w:rPr>
          <w:b/>
          <w:bCs/>
        </w:rPr>
        <w:t xml:space="preserve"> 4648 via net.exe to FILE01</w:t>
      </w:r>
      <w:r w:rsidRPr="00C330F8">
        <w:t xml:space="preserve"> Event 4648 ("A logon was attempted using explicit credentials") combined with </w:t>
      </w:r>
      <w:r w:rsidRPr="00C330F8">
        <w:rPr>
          <w:b/>
          <w:bCs/>
        </w:rPr>
        <w:t>net.exe as the calling process</w:t>
      </w:r>
      <w:r w:rsidRPr="00C330F8">
        <w:t xml:space="preserve"> is a classic indicator of </w:t>
      </w:r>
      <w:r w:rsidRPr="00C330F8">
        <w:rPr>
          <w:b/>
          <w:bCs/>
        </w:rPr>
        <w:t>pass-the-hash</w:t>
      </w:r>
      <w:r w:rsidRPr="00C330F8">
        <w:t xml:space="preserve"> or explicit credential stuffing during lateral movement. Legitimate users do not connect to file servers this way.</w:t>
      </w:r>
    </w:p>
    <w:p w14:paraId="6345E7BE" w14:textId="77777777" w:rsidR="00C330F8" w:rsidRPr="00C330F8" w:rsidRDefault="00C330F8" w:rsidP="00C330F8">
      <w:r w:rsidRPr="00C330F8">
        <w:rPr>
          <w:b/>
          <w:bCs/>
        </w:rPr>
        <w:lastRenderedPageBreak/>
        <w:t>F. Rapid Sequential Lateral Movement (3 servers in ~100 seconds)</w:t>
      </w:r>
      <w:r w:rsidRPr="00C330F8">
        <w:t xml:space="preserve"> DC01 → FILE01 → FILE02 → SQL01 in roughly 100 seconds is machine-speed behavior. Humans don't pivot like this. This pattern is consistent with an automated post-exploitation framework (Cobalt Strike, Impacket, etc.).</w:t>
      </w:r>
    </w:p>
    <w:p w14:paraId="0BD85611" w14:textId="77777777" w:rsidR="00C330F8" w:rsidRPr="00C330F8" w:rsidRDefault="00C330F8" w:rsidP="00C330F8">
      <w:r w:rsidRPr="00C330F8">
        <w:rPr>
          <w:b/>
          <w:bCs/>
        </w:rPr>
        <w:t>G. SAP HANA ERP Access</w:t>
      </w:r>
      <w:r w:rsidRPr="00C330F8">
        <w:t xml:space="preserve"> An accountant reaching ACME-SQL01 is a significant red flag. The ERP database contains financial records, pricing data, supplier information, and HR data — precisely the crown jewels for financial fraud, ransomware staging, or corporate espionage.</w:t>
      </w:r>
    </w:p>
    <w:p w14:paraId="056A8F30" w14:textId="77777777" w:rsidR="00C330F8" w:rsidRPr="00C330F8" w:rsidRDefault="00C330F8" w:rsidP="00C330F8">
      <w:r w:rsidRPr="00C330F8">
        <w:rPr>
          <w:b/>
          <w:bCs/>
        </w:rPr>
        <w:t>H. Domain Admin Enumeration</w:t>
      </w:r>
      <w:r w:rsidRPr="00C330F8">
        <w:t xml:space="preserve"> net group "Domain Admins" /domain is </w:t>
      </w:r>
      <w:r w:rsidRPr="00C330F8">
        <w:rPr>
          <w:b/>
          <w:bCs/>
        </w:rPr>
        <w:t>step 2 of the standard AD kill chain</w:t>
      </w:r>
      <w:r w:rsidRPr="00C330F8">
        <w:t xml:space="preserve"> — the attacker is mapping privileged accounts to target for credential theft or to determine if they already have an admin session. This is pre-escalation activity.</w:t>
      </w:r>
    </w:p>
    <w:p w14:paraId="6403E313" w14:textId="77777777" w:rsidR="00C330F8" w:rsidRPr="00C330F8" w:rsidRDefault="00C330F8" w:rsidP="00C330F8">
      <w:r w:rsidRPr="00C330F8">
        <w:pict w14:anchorId="5B18D9FD">
          <v:rect id="_x0000_i1063" style="width:0;height:1.5pt" o:hralign="center" o:hrstd="t" o:hr="t" fillcolor="#a0a0a0" stroked="f"/>
        </w:pict>
      </w:r>
    </w:p>
    <w:p w14:paraId="042B4A6A" w14:textId="77777777" w:rsidR="00C330F8" w:rsidRPr="00C330F8" w:rsidRDefault="00C330F8" w:rsidP="00C330F8">
      <w:pPr>
        <w:rPr>
          <w:b/>
          <w:bCs/>
        </w:rPr>
      </w:pPr>
      <w:r w:rsidRPr="00C330F8">
        <w:rPr>
          <w:b/>
          <w:bCs/>
        </w:rPr>
        <w:t>3</w:t>
      </w:r>
      <w:proofErr w:type="gramStart"/>
      <w:r w:rsidRPr="00C330F8">
        <w:rPr>
          <w:b/>
          <w:bCs/>
        </w:rPr>
        <w:t xml:space="preserve">. </w:t>
      </w:r>
      <w:r w:rsidRPr="00C330F8">
        <w:rPr>
          <w:rFonts w:ascii="Segoe UI Emoji" w:hAnsi="Segoe UI Emoji" w:cs="Segoe UI Emoji"/>
          <w:b/>
          <w:bCs/>
        </w:rPr>
        <w:t>🔍</w:t>
      </w:r>
      <w:r w:rsidRPr="00C330F8">
        <w:rPr>
          <w:b/>
          <w:bCs/>
        </w:rPr>
        <w:t xml:space="preserve"> Most</w:t>
      </w:r>
      <w:proofErr w:type="gramEnd"/>
      <w:r w:rsidRPr="00C330F8">
        <w:rPr>
          <w:b/>
          <w:bCs/>
        </w:rPr>
        <w:t xml:space="preserve"> Likely Explanation</w:t>
      </w:r>
    </w:p>
    <w:p w14:paraId="0BD27750" w14:textId="77777777" w:rsidR="00C330F8" w:rsidRPr="00C330F8" w:rsidRDefault="00C330F8" w:rsidP="00C330F8">
      <w:r w:rsidRPr="00C330F8">
        <w:t xml:space="preserve">This is a </w:t>
      </w:r>
      <w:r w:rsidRPr="00C330F8">
        <w:rPr>
          <w:b/>
          <w:bCs/>
        </w:rPr>
        <w:t>credential compromise and active intrusion</w:t>
      </w:r>
      <w:r w:rsidRPr="00C330F8">
        <w:t>, most likely following this kill chain:</w:t>
      </w:r>
    </w:p>
    <w:p w14:paraId="2437F162" w14:textId="77777777" w:rsidR="00C330F8" w:rsidRPr="00C330F8" w:rsidRDefault="00C330F8" w:rsidP="00C330F8">
      <w:pPr>
        <w:numPr>
          <w:ilvl w:val="0"/>
          <w:numId w:val="1"/>
        </w:numPr>
      </w:pPr>
      <w:r w:rsidRPr="00C330F8">
        <w:rPr>
          <w:b/>
          <w:bCs/>
        </w:rPr>
        <w:t xml:space="preserve">Initial Access via </w:t>
      </w:r>
      <w:proofErr w:type="spellStart"/>
      <w:r w:rsidRPr="00C330F8">
        <w:rPr>
          <w:b/>
          <w:bCs/>
        </w:rPr>
        <w:t>AiTM</w:t>
      </w:r>
      <w:proofErr w:type="spellEnd"/>
      <w:r w:rsidRPr="00C330F8">
        <w:rPr>
          <w:b/>
          <w:bCs/>
        </w:rPr>
        <w:t xml:space="preserve"> Phishing</w:t>
      </w:r>
      <w:r w:rsidRPr="00C330F8">
        <w:t xml:space="preserve"> — </w:t>
      </w:r>
      <w:proofErr w:type="spellStart"/>
      <w:r w:rsidRPr="00C330F8">
        <w:t>jmartinez</w:t>
      </w:r>
      <w:proofErr w:type="spellEnd"/>
      <w:r w:rsidRPr="00C330F8">
        <w:t xml:space="preserve"> was targeted with an adversary-in-the-middle phishing kit (e.g., Evilginx2, </w:t>
      </w:r>
      <w:proofErr w:type="spellStart"/>
      <w:r w:rsidRPr="00C330F8">
        <w:t>Modlishka</w:t>
      </w:r>
      <w:proofErr w:type="spellEnd"/>
      <w:r w:rsidRPr="00C330F8">
        <w:t xml:space="preserve">) that captured his credentials </w:t>
      </w:r>
      <w:r w:rsidRPr="00C330F8">
        <w:rPr>
          <w:i/>
          <w:iCs/>
        </w:rPr>
        <w:t>and</w:t>
      </w:r>
      <w:r w:rsidRPr="00C330F8">
        <w:t xml:space="preserve"> the live TOTP session </w:t>
      </w:r>
      <w:proofErr w:type="gramStart"/>
      <w:r w:rsidRPr="00C330F8">
        <w:t>token</w:t>
      </w:r>
      <w:proofErr w:type="gramEnd"/>
      <w:r w:rsidRPr="00C330F8">
        <w:t xml:space="preserve"> simultaneously. This explains why MFA passed — the attacker </w:t>
      </w:r>
      <w:proofErr w:type="gramStart"/>
      <w:r w:rsidRPr="00C330F8">
        <w:t>relayed</w:t>
      </w:r>
      <w:proofErr w:type="gramEnd"/>
      <w:r w:rsidRPr="00C330F8">
        <w:t xml:space="preserve"> it in real time. The Tor exit node was used to obscure origin.</w:t>
      </w:r>
    </w:p>
    <w:p w14:paraId="113414B8" w14:textId="77777777" w:rsidR="00C330F8" w:rsidRPr="00C330F8" w:rsidRDefault="00C330F8" w:rsidP="00C330F8">
      <w:pPr>
        <w:numPr>
          <w:ilvl w:val="0"/>
          <w:numId w:val="1"/>
        </w:numPr>
      </w:pPr>
      <w:r w:rsidRPr="00C330F8">
        <w:rPr>
          <w:b/>
          <w:bCs/>
        </w:rPr>
        <w:t>VPN Established</w:t>
      </w:r>
      <w:r w:rsidRPr="00C330F8">
        <w:t xml:space="preserve"> — With valid session credentials, the attacker authenticated to the corporate VPN, receiving a trusted internal IP (10.10.2.114) registered to LAPTOP-JM04. The attacker may have taken over an existing VPN session or the laptop itself is compromised.</w:t>
      </w:r>
    </w:p>
    <w:p w14:paraId="160BA1B3" w14:textId="77777777" w:rsidR="00C330F8" w:rsidRPr="00C330F8" w:rsidRDefault="00C330F8" w:rsidP="00C330F8">
      <w:pPr>
        <w:numPr>
          <w:ilvl w:val="0"/>
          <w:numId w:val="1"/>
        </w:numPr>
      </w:pPr>
      <w:r w:rsidRPr="00C330F8">
        <w:rPr>
          <w:b/>
          <w:bCs/>
        </w:rPr>
        <w:t>Active Post-Exploitation</w:t>
      </w:r>
      <w:r w:rsidRPr="00C330F8">
        <w:t xml:space="preserve"> — The attacker is running a post-exploitation framework and is in the </w:t>
      </w:r>
      <w:r w:rsidRPr="00C330F8">
        <w:rPr>
          <w:b/>
          <w:bCs/>
        </w:rPr>
        <w:t>discovery/lateral movement phase</w:t>
      </w:r>
      <w:r w:rsidRPr="00C330F8">
        <w:t>, systematically enumerating high-value targets on the 10.10.1.x server subnet.</w:t>
      </w:r>
    </w:p>
    <w:p w14:paraId="5747151C" w14:textId="77777777" w:rsidR="00C330F8" w:rsidRPr="00C330F8" w:rsidRDefault="00C330F8" w:rsidP="00C330F8">
      <w:pPr>
        <w:numPr>
          <w:ilvl w:val="0"/>
          <w:numId w:val="1"/>
        </w:numPr>
      </w:pPr>
      <w:r w:rsidRPr="00C330F8">
        <w:rPr>
          <w:b/>
          <w:bCs/>
        </w:rPr>
        <w:t>Objective Unknown, but Likely</w:t>
      </w:r>
      <w:r w:rsidRPr="00C330F8">
        <w:t xml:space="preserve">: Ransomware pre-positioning, data exfiltration from ERP/file shares, or privilege escalation to Domain Admin. The Domain Admin enumeration strongly suggests the attacker is not done — </w:t>
      </w:r>
      <w:r w:rsidRPr="00C330F8">
        <w:rPr>
          <w:b/>
          <w:bCs/>
        </w:rPr>
        <w:t>privilege escalation is the next likely step</w:t>
      </w:r>
      <w:r w:rsidRPr="00C330F8">
        <w:t>.</w:t>
      </w:r>
    </w:p>
    <w:p w14:paraId="5D01BF24" w14:textId="77777777" w:rsidR="00C330F8" w:rsidRPr="00C330F8" w:rsidRDefault="00C330F8" w:rsidP="00C330F8">
      <w:r w:rsidRPr="00C330F8">
        <w:pict w14:anchorId="636FA9C2">
          <v:rect id="_x0000_i1064" style="width:0;height:1.5pt" o:hralign="center" o:hrstd="t" o:hr="t" fillcolor="#a0a0a0" stroked="f"/>
        </w:pict>
      </w:r>
    </w:p>
    <w:p w14:paraId="270EBE77" w14:textId="77777777" w:rsidR="00C330F8" w:rsidRPr="00C330F8" w:rsidRDefault="00C330F8" w:rsidP="00C330F8">
      <w:pPr>
        <w:rPr>
          <w:b/>
          <w:bCs/>
        </w:rPr>
      </w:pPr>
      <w:r w:rsidRPr="00C330F8">
        <w:rPr>
          <w:b/>
          <w:bCs/>
        </w:rPr>
        <w:t>4</w:t>
      </w:r>
      <w:proofErr w:type="gramStart"/>
      <w:r w:rsidRPr="00C330F8">
        <w:rPr>
          <w:b/>
          <w:bCs/>
        </w:rPr>
        <w:t xml:space="preserve">. </w:t>
      </w:r>
      <w:r w:rsidRPr="00C330F8">
        <w:rPr>
          <w:rFonts w:ascii="Segoe UI Emoji" w:hAnsi="Segoe UI Emoji" w:cs="Segoe UI Emoji"/>
          <w:b/>
          <w:bCs/>
        </w:rPr>
        <w:t>🔴</w:t>
      </w:r>
      <w:r w:rsidRPr="00C330F8">
        <w:rPr>
          <w:b/>
          <w:bCs/>
        </w:rPr>
        <w:t xml:space="preserve"> Severity</w:t>
      </w:r>
      <w:proofErr w:type="gramEnd"/>
      <w:r w:rsidRPr="00C330F8">
        <w:rPr>
          <w:b/>
          <w:bCs/>
        </w:rPr>
        <w:t>: HIGH (Potentially Critical)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23"/>
        <w:gridCol w:w="5537"/>
      </w:tblGrid>
      <w:tr w:rsidR="00C330F8" w:rsidRPr="00C330F8" w14:paraId="693A5A97" w14:textId="77777777">
        <w:trPr>
          <w:tblHeader/>
          <w:tblCellSpacing w:w="15" w:type="dxa"/>
        </w:trPr>
        <w:tc>
          <w:tcPr>
            <w:tcW w:w="0" w:type="auto"/>
            <w:vAlign w:val="center"/>
            <w:hideMark/>
          </w:tcPr>
          <w:p w14:paraId="7BADB4C4" w14:textId="77777777" w:rsidR="00C330F8" w:rsidRPr="00C330F8" w:rsidRDefault="00C330F8" w:rsidP="00C330F8">
            <w:pPr>
              <w:rPr>
                <w:b/>
                <w:bCs/>
              </w:rPr>
            </w:pPr>
            <w:r w:rsidRPr="00C330F8">
              <w:rPr>
                <w:b/>
                <w:bCs/>
              </w:rPr>
              <w:lastRenderedPageBreak/>
              <w:t>Factor</w:t>
            </w:r>
          </w:p>
        </w:tc>
        <w:tc>
          <w:tcPr>
            <w:tcW w:w="0" w:type="auto"/>
            <w:vAlign w:val="center"/>
            <w:hideMark/>
          </w:tcPr>
          <w:p w14:paraId="51FCC5BA" w14:textId="77777777" w:rsidR="00C330F8" w:rsidRPr="00C330F8" w:rsidRDefault="00C330F8" w:rsidP="00C330F8">
            <w:pPr>
              <w:rPr>
                <w:b/>
                <w:bCs/>
              </w:rPr>
            </w:pPr>
            <w:r w:rsidRPr="00C330F8">
              <w:rPr>
                <w:b/>
                <w:bCs/>
              </w:rPr>
              <w:t>Assessment</w:t>
            </w:r>
          </w:p>
        </w:tc>
      </w:tr>
      <w:tr w:rsidR="00C330F8" w:rsidRPr="00C330F8" w14:paraId="77616385" w14:textId="77777777">
        <w:trPr>
          <w:tblCellSpacing w:w="15" w:type="dxa"/>
        </w:trPr>
        <w:tc>
          <w:tcPr>
            <w:tcW w:w="0" w:type="auto"/>
            <w:vAlign w:val="center"/>
            <w:hideMark/>
          </w:tcPr>
          <w:p w14:paraId="7EB253E1" w14:textId="77777777" w:rsidR="00C330F8" w:rsidRPr="00C330F8" w:rsidRDefault="00C330F8" w:rsidP="00C330F8">
            <w:r w:rsidRPr="00C330F8">
              <w:rPr>
                <w:b/>
                <w:bCs/>
              </w:rPr>
              <w:t>Confirmed credential compromise</w:t>
            </w:r>
          </w:p>
        </w:tc>
        <w:tc>
          <w:tcPr>
            <w:tcW w:w="0" w:type="auto"/>
            <w:vAlign w:val="center"/>
            <w:hideMark/>
          </w:tcPr>
          <w:p w14:paraId="1A48D6B3" w14:textId="77777777" w:rsidR="00C330F8" w:rsidRPr="00C330F8" w:rsidRDefault="00C330F8" w:rsidP="00C330F8">
            <w:r w:rsidRPr="00C330F8">
              <w:t>Account actively used from Tor/Netherlands</w:t>
            </w:r>
          </w:p>
        </w:tc>
      </w:tr>
      <w:tr w:rsidR="00C330F8" w:rsidRPr="00C330F8" w14:paraId="00550E25" w14:textId="77777777">
        <w:trPr>
          <w:tblCellSpacing w:w="15" w:type="dxa"/>
        </w:trPr>
        <w:tc>
          <w:tcPr>
            <w:tcW w:w="0" w:type="auto"/>
            <w:vAlign w:val="center"/>
            <w:hideMark/>
          </w:tcPr>
          <w:p w14:paraId="6E33E4FE" w14:textId="77777777" w:rsidR="00C330F8" w:rsidRPr="00C330F8" w:rsidRDefault="00C330F8" w:rsidP="00C330F8">
            <w:r w:rsidRPr="00C330F8">
              <w:rPr>
                <w:b/>
                <w:bCs/>
              </w:rPr>
              <w:t>Active intrusion in progress</w:t>
            </w:r>
          </w:p>
        </w:tc>
        <w:tc>
          <w:tcPr>
            <w:tcW w:w="0" w:type="auto"/>
            <w:vAlign w:val="center"/>
            <w:hideMark/>
          </w:tcPr>
          <w:p w14:paraId="57E4D1E4" w14:textId="77777777" w:rsidR="00C330F8" w:rsidRPr="00C330F8" w:rsidRDefault="00C330F8" w:rsidP="00C330F8">
            <w:r w:rsidRPr="00C330F8">
              <w:t>Activity is recent and ongoing</w:t>
            </w:r>
          </w:p>
        </w:tc>
      </w:tr>
      <w:tr w:rsidR="00C330F8" w:rsidRPr="00C330F8" w14:paraId="4DDBA760" w14:textId="77777777">
        <w:trPr>
          <w:tblCellSpacing w:w="15" w:type="dxa"/>
        </w:trPr>
        <w:tc>
          <w:tcPr>
            <w:tcW w:w="0" w:type="auto"/>
            <w:vAlign w:val="center"/>
            <w:hideMark/>
          </w:tcPr>
          <w:p w14:paraId="5A0C4DA6" w14:textId="77777777" w:rsidR="00C330F8" w:rsidRPr="00C330F8" w:rsidRDefault="00C330F8" w:rsidP="00C330F8">
            <w:r w:rsidRPr="00C330F8">
              <w:rPr>
                <w:b/>
                <w:bCs/>
              </w:rPr>
              <w:t>Crown jewel access</w:t>
            </w:r>
          </w:p>
        </w:tc>
        <w:tc>
          <w:tcPr>
            <w:tcW w:w="0" w:type="auto"/>
            <w:vAlign w:val="center"/>
            <w:hideMark/>
          </w:tcPr>
          <w:p w14:paraId="250BB997" w14:textId="77777777" w:rsidR="00C330F8" w:rsidRPr="00C330F8" w:rsidRDefault="00C330F8" w:rsidP="00C330F8">
            <w:r w:rsidRPr="00C330F8">
              <w:t>DC, ERP DB, and dual file servers all touched</w:t>
            </w:r>
          </w:p>
        </w:tc>
      </w:tr>
      <w:tr w:rsidR="00C330F8" w:rsidRPr="00C330F8" w14:paraId="3659F3B8" w14:textId="77777777">
        <w:trPr>
          <w:tblCellSpacing w:w="15" w:type="dxa"/>
        </w:trPr>
        <w:tc>
          <w:tcPr>
            <w:tcW w:w="0" w:type="auto"/>
            <w:vAlign w:val="center"/>
            <w:hideMark/>
          </w:tcPr>
          <w:p w14:paraId="7EB0FFB0" w14:textId="77777777" w:rsidR="00C330F8" w:rsidRPr="00C330F8" w:rsidRDefault="00C330F8" w:rsidP="00C330F8">
            <w:r w:rsidRPr="00C330F8">
              <w:rPr>
                <w:b/>
                <w:bCs/>
              </w:rPr>
              <w:t>Pre-escalation indicators</w:t>
            </w:r>
          </w:p>
        </w:tc>
        <w:tc>
          <w:tcPr>
            <w:tcW w:w="0" w:type="auto"/>
            <w:vAlign w:val="center"/>
            <w:hideMark/>
          </w:tcPr>
          <w:p w14:paraId="674DFFC4" w14:textId="77777777" w:rsidR="00C330F8" w:rsidRPr="00C330F8" w:rsidRDefault="00C330F8" w:rsidP="00C330F8">
            <w:r w:rsidRPr="00C330F8">
              <w:t>Domain Admin recon = attacker preparing to escalate</w:t>
            </w:r>
          </w:p>
        </w:tc>
      </w:tr>
      <w:tr w:rsidR="00C330F8" w:rsidRPr="00C330F8" w14:paraId="0D1B1FE5" w14:textId="77777777">
        <w:trPr>
          <w:tblCellSpacing w:w="15" w:type="dxa"/>
        </w:trPr>
        <w:tc>
          <w:tcPr>
            <w:tcW w:w="0" w:type="auto"/>
            <w:vAlign w:val="center"/>
            <w:hideMark/>
          </w:tcPr>
          <w:p w14:paraId="33E7BACD" w14:textId="77777777" w:rsidR="00C330F8" w:rsidRPr="00C330F8" w:rsidRDefault="00C330F8" w:rsidP="00C330F8">
            <w:r w:rsidRPr="00C330F8">
              <w:rPr>
                <w:b/>
                <w:bCs/>
              </w:rPr>
              <w:t>Blast radius potential</w:t>
            </w:r>
          </w:p>
        </w:tc>
        <w:tc>
          <w:tcPr>
            <w:tcW w:w="0" w:type="auto"/>
            <w:vAlign w:val="center"/>
            <w:hideMark/>
          </w:tcPr>
          <w:p w14:paraId="5BF625F5" w14:textId="77777777" w:rsidR="00C330F8" w:rsidRPr="00C330F8" w:rsidRDefault="00C330F8" w:rsidP="00C330F8">
            <w:r w:rsidRPr="00C330F8">
              <w:t>Domain Admin compromise = full AD takeover</w:t>
            </w:r>
          </w:p>
        </w:tc>
      </w:tr>
      <w:tr w:rsidR="00C330F8" w:rsidRPr="00C330F8" w14:paraId="00B6A622" w14:textId="77777777">
        <w:trPr>
          <w:tblCellSpacing w:w="15" w:type="dxa"/>
        </w:trPr>
        <w:tc>
          <w:tcPr>
            <w:tcW w:w="0" w:type="auto"/>
            <w:vAlign w:val="center"/>
            <w:hideMark/>
          </w:tcPr>
          <w:p w14:paraId="64A33947" w14:textId="77777777" w:rsidR="00C330F8" w:rsidRPr="00C330F8" w:rsidRDefault="00C330F8" w:rsidP="00C330F8">
            <w:r w:rsidRPr="00C330F8">
              <w:rPr>
                <w:b/>
                <w:bCs/>
              </w:rPr>
              <w:t>No containment yet</w:t>
            </w:r>
          </w:p>
        </w:tc>
        <w:tc>
          <w:tcPr>
            <w:tcW w:w="0" w:type="auto"/>
            <w:vAlign w:val="center"/>
            <w:hideMark/>
          </w:tcPr>
          <w:p w14:paraId="64D9559F" w14:textId="77777777" w:rsidR="00C330F8" w:rsidRPr="00C330F8" w:rsidRDefault="00C330F8" w:rsidP="00C330F8">
            <w:r w:rsidRPr="00C330F8">
              <w:t>Session may still be active</w:t>
            </w:r>
          </w:p>
        </w:tc>
      </w:tr>
    </w:tbl>
    <w:p w14:paraId="7A101301" w14:textId="77777777" w:rsidR="00C330F8" w:rsidRPr="00C330F8" w:rsidRDefault="00C330F8" w:rsidP="00C330F8">
      <w:r w:rsidRPr="00C330F8">
        <w:t xml:space="preserve">This is a </w:t>
      </w:r>
      <w:r w:rsidRPr="00C330F8">
        <w:rPr>
          <w:b/>
          <w:bCs/>
        </w:rPr>
        <w:t>P1/SEV1</w:t>
      </w:r>
      <w:r w:rsidRPr="00C330F8">
        <w:t xml:space="preserve"> incident. If the attacker achieves Domain Admin, you face a full Active Directory compromise scenario — which is a ransomware deployment or complete domain rebuild scenario.</w:t>
      </w:r>
    </w:p>
    <w:p w14:paraId="55B61775" w14:textId="77777777" w:rsidR="00C330F8" w:rsidRPr="00C330F8" w:rsidRDefault="00C330F8" w:rsidP="00C330F8">
      <w:r w:rsidRPr="00C330F8">
        <w:pict w14:anchorId="4DD05210">
          <v:rect id="_x0000_i1065" style="width:0;height:1.5pt" o:hralign="center" o:hrstd="t" o:hr="t" fillcolor="#a0a0a0" stroked="f"/>
        </w:pict>
      </w:r>
    </w:p>
    <w:p w14:paraId="45AEBFE4" w14:textId="77777777" w:rsidR="00C330F8" w:rsidRPr="00C330F8" w:rsidRDefault="00C330F8" w:rsidP="00C330F8">
      <w:pPr>
        <w:rPr>
          <w:b/>
          <w:bCs/>
        </w:rPr>
      </w:pPr>
      <w:r w:rsidRPr="00C330F8">
        <w:rPr>
          <w:b/>
          <w:bCs/>
        </w:rPr>
        <w:t xml:space="preserve">5. </w:t>
      </w:r>
      <w:r w:rsidRPr="00C330F8">
        <w:rPr>
          <w:rFonts w:ascii="Segoe UI Emoji" w:hAnsi="Segoe UI Emoji" w:cs="Segoe UI Emoji"/>
          <w:b/>
          <w:bCs/>
        </w:rPr>
        <w:t>⏱️</w:t>
      </w:r>
      <w:r w:rsidRPr="00C330F8">
        <w:rPr>
          <w:b/>
          <w:bCs/>
        </w:rPr>
        <w:t xml:space="preserve"> Next 30 Minutes — Immediate Actions</w:t>
      </w:r>
    </w:p>
    <w:p w14:paraId="5C04663E" w14:textId="77777777" w:rsidR="00C330F8" w:rsidRPr="00C330F8" w:rsidRDefault="00C330F8" w:rsidP="00C330F8">
      <w:r w:rsidRPr="00C330F8">
        <w:rPr>
          <w:b/>
          <w:bCs/>
        </w:rPr>
        <w:t xml:space="preserve">Seconds 0–5: Contain </w:t>
      </w:r>
      <w:proofErr w:type="spellStart"/>
      <w:r w:rsidRPr="00C330F8">
        <w:rPr>
          <w:b/>
          <w:bCs/>
        </w:rPr>
        <w:t>jmartinez</w:t>
      </w:r>
      <w:proofErr w:type="spellEnd"/>
      <w:r w:rsidRPr="00C330F8">
        <w:rPr>
          <w:b/>
          <w:bCs/>
        </w:rPr>
        <w:t xml:space="preserve"> NOW</w:t>
      </w:r>
    </w:p>
    <w:p w14:paraId="2FD33F40" w14:textId="77777777" w:rsidR="00C330F8" w:rsidRPr="00C330F8" w:rsidRDefault="00C330F8" w:rsidP="00C330F8">
      <w:pPr>
        <w:numPr>
          <w:ilvl w:val="0"/>
          <w:numId w:val="2"/>
        </w:numPr>
      </w:pPr>
      <w:proofErr w:type="gramStart"/>
      <w:r w:rsidRPr="00C330F8">
        <w:t>[ ]</w:t>
      </w:r>
      <w:proofErr w:type="gramEnd"/>
      <w:r w:rsidRPr="00C330F8">
        <w:t xml:space="preserve"> </w:t>
      </w:r>
      <w:r w:rsidRPr="00C330F8">
        <w:rPr>
          <w:b/>
          <w:bCs/>
        </w:rPr>
        <w:t xml:space="preserve">Disable </w:t>
      </w:r>
      <w:proofErr w:type="spellStart"/>
      <w:r w:rsidRPr="00C330F8">
        <w:rPr>
          <w:b/>
          <w:bCs/>
        </w:rPr>
        <w:t>jmartinez's</w:t>
      </w:r>
      <w:proofErr w:type="spellEnd"/>
      <w:r w:rsidRPr="00C330F8">
        <w:rPr>
          <w:b/>
          <w:bCs/>
        </w:rPr>
        <w:t xml:space="preserve"> AD account immediately</w:t>
      </w:r>
      <w:r w:rsidRPr="00C330F8">
        <w:t xml:space="preserve"> — do not wait for confirmation</w:t>
      </w:r>
    </w:p>
    <w:p w14:paraId="562E5536" w14:textId="77777777" w:rsidR="00C330F8" w:rsidRPr="00C330F8" w:rsidRDefault="00C330F8" w:rsidP="00C330F8">
      <w:pPr>
        <w:numPr>
          <w:ilvl w:val="0"/>
          <w:numId w:val="2"/>
        </w:numPr>
      </w:pPr>
      <w:proofErr w:type="gramStart"/>
      <w:r w:rsidRPr="00C330F8">
        <w:t>[ ]</w:t>
      </w:r>
      <w:proofErr w:type="gramEnd"/>
      <w:r w:rsidRPr="00C330F8">
        <w:t xml:space="preserve"> </w:t>
      </w:r>
      <w:r w:rsidRPr="00C330F8">
        <w:rPr>
          <w:b/>
          <w:bCs/>
        </w:rPr>
        <w:t>Revoke all active VPN sessions</w:t>
      </w:r>
      <w:r w:rsidRPr="00C330F8">
        <w:t xml:space="preserve"> for </w:t>
      </w:r>
      <w:proofErr w:type="spellStart"/>
      <w:r w:rsidRPr="00C330F8">
        <w:t>jmartinez</w:t>
      </w:r>
      <w:proofErr w:type="spellEnd"/>
      <w:r w:rsidRPr="00C330F8">
        <w:t xml:space="preserve"> in your VPN concentrator</w:t>
      </w:r>
    </w:p>
    <w:p w14:paraId="4A87E616" w14:textId="77777777" w:rsidR="00C330F8" w:rsidRPr="00C330F8" w:rsidRDefault="00C330F8" w:rsidP="00C330F8">
      <w:pPr>
        <w:numPr>
          <w:ilvl w:val="0"/>
          <w:numId w:val="2"/>
        </w:numPr>
      </w:pPr>
      <w:proofErr w:type="gramStart"/>
      <w:r w:rsidRPr="00C330F8">
        <w:t>[ ]</w:t>
      </w:r>
      <w:proofErr w:type="gramEnd"/>
      <w:r w:rsidRPr="00C330F8">
        <w:t xml:space="preserve"> </w:t>
      </w:r>
      <w:r w:rsidRPr="00C330F8">
        <w:rPr>
          <w:b/>
          <w:bCs/>
        </w:rPr>
        <w:t>Revoke Azure AD session tokens</w:t>
      </w:r>
      <w:r w:rsidRPr="00C330F8">
        <w:t xml:space="preserve"> (Revoke-</w:t>
      </w:r>
      <w:proofErr w:type="spellStart"/>
      <w:r w:rsidRPr="00C330F8">
        <w:t>AzureADUserAllRefreshToken</w:t>
      </w:r>
      <w:proofErr w:type="spellEnd"/>
      <w:r w:rsidRPr="00C330F8">
        <w:t xml:space="preserve"> in PowerShell / Entra ID portal → Revoke sessions)</w:t>
      </w:r>
    </w:p>
    <w:p w14:paraId="5A92C24B" w14:textId="77777777" w:rsidR="00C330F8" w:rsidRPr="00C330F8" w:rsidRDefault="00C330F8" w:rsidP="00C330F8">
      <w:pPr>
        <w:numPr>
          <w:ilvl w:val="0"/>
          <w:numId w:val="2"/>
        </w:numPr>
      </w:pPr>
      <w:proofErr w:type="gramStart"/>
      <w:r w:rsidRPr="00C330F8">
        <w:t>[ ]</w:t>
      </w:r>
      <w:proofErr w:type="gramEnd"/>
      <w:r w:rsidRPr="00C330F8">
        <w:t xml:space="preserve"> </w:t>
      </w:r>
      <w:r w:rsidRPr="00C330F8">
        <w:rPr>
          <w:b/>
          <w:bCs/>
        </w:rPr>
        <w:t>Force MFA re-registration</w:t>
      </w:r>
      <w:r w:rsidRPr="00C330F8">
        <w:t xml:space="preserve"> — treat the TOTP seed as compromised</w:t>
      </w:r>
    </w:p>
    <w:p w14:paraId="4B348B17" w14:textId="77777777" w:rsidR="00C330F8" w:rsidRPr="00C330F8" w:rsidRDefault="00C330F8" w:rsidP="00C330F8">
      <w:r w:rsidRPr="00C330F8">
        <w:rPr>
          <w:b/>
          <w:bCs/>
        </w:rPr>
        <w:t>Minutes 1–5: Isolate the endpoint</w:t>
      </w:r>
    </w:p>
    <w:p w14:paraId="39C8D503" w14:textId="77777777" w:rsidR="00C330F8" w:rsidRPr="00C330F8" w:rsidRDefault="00C330F8" w:rsidP="00C330F8">
      <w:pPr>
        <w:numPr>
          <w:ilvl w:val="0"/>
          <w:numId w:val="3"/>
        </w:numPr>
      </w:pPr>
      <w:proofErr w:type="gramStart"/>
      <w:r w:rsidRPr="00C330F8">
        <w:t>[ ]</w:t>
      </w:r>
      <w:proofErr w:type="gramEnd"/>
      <w:r w:rsidRPr="00C330F8">
        <w:t xml:space="preserve"> </w:t>
      </w:r>
      <w:r w:rsidRPr="00C330F8">
        <w:rPr>
          <w:b/>
          <w:bCs/>
        </w:rPr>
        <w:t>Network-isolate LAPTOP-JM04</w:t>
      </w:r>
      <w:r w:rsidRPr="00C330F8">
        <w:t xml:space="preserve"> via CrowdStrike (RTR → Network Containment). Do NOT let Jorge power it off — you want the memory</w:t>
      </w:r>
    </w:p>
    <w:p w14:paraId="68A09DE4" w14:textId="77777777" w:rsidR="00C330F8" w:rsidRPr="00C330F8" w:rsidRDefault="00C330F8" w:rsidP="00C330F8">
      <w:pPr>
        <w:numPr>
          <w:ilvl w:val="0"/>
          <w:numId w:val="3"/>
        </w:numPr>
      </w:pPr>
      <w:proofErr w:type="gramStart"/>
      <w:r w:rsidRPr="00C330F8">
        <w:t>[ ]</w:t>
      </w:r>
      <w:proofErr w:type="gramEnd"/>
      <w:r w:rsidRPr="00C330F8">
        <w:t xml:space="preserve"> Verify whether 10.10.2.114 is </w:t>
      </w:r>
      <w:r w:rsidRPr="00C330F8">
        <w:rPr>
          <w:i/>
          <w:iCs/>
        </w:rPr>
        <w:t>only</w:t>
      </w:r>
      <w:r w:rsidRPr="00C330F8">
        <w:t xml:space="preserve"> LAPTOP-JM04 or if DHCP assigned it to something else</w:t>
      </w:r>
    </w:p>
    <w:p w14:paraId="74D630CE" w14:textId="77777777" w:rsidR="00C330F8" w:rsidRPr="00C330F8" w:rsidRDefault="00C330F8" w:rsidP="00C330F8">
      <w:pPr>
        <w:numPr>
          <w:ilvl w:val="0"/>
          <w:numId w:val="3"/>
        </w:numPr>
      </w:pPr>
      <w:proofErr w:type="gramStart"/>
      <w:r w:rsidRPr="00C330F8">
        <w:t>[ ]</w:t>
      </w:r>
      <w:proofErr w:type="gramEnd"/>
      <w:r w:rsidRPr="00C330F8">
        <w:t xml:space="preserve"> Check whether Jorge's physical laptop is currently at his desk in Denver — if yes, the VPN session originated from a compromised machine or an attacker spoofing his environment</w:t>
      </w:r>
    </w:p>
    <w:p w14:paraId="581B4E23" w14:textId="77777777" w:rsidR="00C330F8" w:rsidRPr="00C330F8" w:rsidRDefault="00C330F8" w:rsidP="00C330F8">
      <w:r w:rsidRPr="00C330F8">
        <w:rPr>
          <w:b/>
          <w:bCs/>
        </w:rPr>
        <w:lastRenderedPageBreak/>
        <w:t>Minutes 5–15: Scope the blast radius</w:t>
      </w:r>
    </w:p>
    <w:p w14:paraId="2A9185EF" w14:textId="77777777" w:rsidR="00C330F8" w:rsidRPr="00C330F8" w:rsidRDefault="00C330F8" w:rsidP="00C330F8">
      <w:pPr>
        <w:numPr>
          <w:ilvl w:val="0"/>
          <w:numId w:val="4"/>
        </w:numPr>
      </w:pPr>
      <w:proofErr w:type="gramStart"/>
      <w:r w:rsidRPr="00C330F8">
        <w:t>[ ]</w:t>
      </w:r>
      <w:proofErr w:type="gramEnd"/>
      <w:r w:rsidRPr="00C330F8">
        <w:t xml:space="preserve"> Pull all logon events from DC01, FILE01, FILE02, SQL01 for 10.10.2.114 in the last 2 hours — look for what was accessed/read</w:t>
      </w:r>
    </w:p>
    <w:p w14:paraId="2BCBE6E9" w14:textId="77777777" w:rsidR="00C330F8" w:rsidRPr="00C330F8" w:rsidRDefault="00C330F8" w:rsidP="00C330F8">
      <w:pPr>
        <w:numPr>
          <w:ilvl w:val="0"/>
          <w:numId w:val="4"/>
        </w:numPr>
      </w:pPr>
      <w:proofErr w:type="gramStart"/>
      <w:r w:rsidRPr="00C330F8">
        <w:t>[ ]</w:t>
      </w:r>
      <w:proofErr w:type="gramEnd"/>
      <w:r w:rsidRPr="00C330F8">
        <w:t xml:space="preserve"> Check for </w:t>
      </w:r>
      <w:r w:rsidRPr="00C330F8">
        <w:rPr>
          <w:b/>
          <w:bCs/>
        </w:rPr>
        <w:t>new accounts created</w:t>
      </w:r>
      <w:r w:rsidRPr="00C330F8">
        <w:t xml:space="preserve">, </w:t>
      </w:r>
      <w:r w:rsidRPr="00C330F8">
        <w:rPr>
          <w:b/>
          <w:bCs/>
        </w:rPr>
        <w:t>group membership changes</w:t>
      </w:r>
      <w:r w:rsidRPr="00C330F8">
        <w:t xml:space="preserve">, or </w:t>
      </w:r>
      <w:r w:rsidRPr="00C330F8">
        <w:rPr>
          <w:b/>
          <w:bCs/>
        </w:rPr>
        <w:t>GPO modifications</w:t>
      </w:r>
      <w:r w:rsidRPr="00C330F8">
        <w:t xml:space="preserve"> on ACME-DC01 (</w:t>
      </w:r>
      <w:proofErr w:type="spellStart"/>
      <w:r w:rsidRPr="00C330F8">
        <w:t>EventID</w:t>
      </w:r>
      <w:proofErr w:type="spellEnd"/>
      <w:r w:rsidRPr="00C330F8">
        <w:t xml:space="preserve"> 4720, 4732, 4728)</w:t>
      </w:r>
    </w:p>
    <w:p w14:paraId="48663E41" w14:textId="77777777" w:rsidR="00C330F8" w:rsidRPr="00C330F8" w:rsidRDefault="00C330F8" w:rsidP="00C330F8">
      <w:pPr>
        <w:numPr>
          <w:ilvl w:val="0"/>
          <w:numId w:val="4"/>
        </w:numPr>
      </w:pPr>
      <w:proofErr w:type="gramStart"/>
      <w:r w:rsidRPr="00C330F8">
        <w:t>[ ]</w:t>
      </w:r>
      <w:proofErr w:type="gramEnd"/>
      <w:r w:rsidRPr="00C330F8">
        <w:t xml:space="preserve"> Check ACME-SQL01 query logs for any SELECT, </w:t>
      </w:r>
      <w:proofErr w:type="spellStart"/>
      <w:r w:rsidRPr="00C330F8">
        <w:t>xp_cmdshell</w:t>
      </w:r>
      <w:proofErr w:type="spellEnd"/>
      <w:r w:rsidRPr="00C330F8">
        <w:t>, or data export activity</w:t>
      </w:r>
    </w:p>
    <w:p w14:paraId="156F13A4" w14:textId="77777777" w:rsidR="00C330F8" w:rsidRPr="00C330F8" w:rsidRDefault="00C330F8" w:rsidP="00C330F8">
      <w:pPr>
        <w:numPr>
          <w:ilvl w:val="0"/>
          <w:numId w:val="4"/>
        </w:numPr>
      </w:pPr>
      <w:proofErr w:type="gramStart"/>
      <w:r w:rsidRPr="00C330F8">
        <w:t>[ ]</w:t>
      </w:r>
      <w:proofErr w:type="gramEnd"/>
      <w:r w:rsidRPr="00C330F8">
        <w:t xml:space="preserve"> Search for </w:t>
      </w:r>
      <w:r w:rsidRPr="00C330F8">
        <w:rPr>
          <w:b/>
          <w:bCs/>
        </w:rPr>
        <w:t>scheduled tasks or services created</w:t>
      </w:r>
      <w:r w:rsidRPr="00C330F8">
        <w:t xml:space="preserve"> on any of the touched servers (</w:t>
      </w:r>
      <w:proofErr w:type="spellStart"/>
      <w:r w:rsidRPr="00C330F8">
        <w:t>EventID</w:t>
      </w:r>
      <w:proofErr w:type="spellEnd"/>
      <w:r w:rsidRPr="00C330F8">
        <w:t xml:space="preserve"> 4698, 7045)</w:t>
      </w:r>
    </w:p>
    <w:p w14:paraId="61512DC1" w14:textId="77777777" w:rsidR="00C330F8" w:rsidRPr="00C330F8" w:rsidRDefault="00C330F8" w:rsidP="00C330F8">
      <w:pPr>
        <w:numPr>
          <w:ilvl w:val="0"/>
          <w:numId w:val="4"/>
        </w:numPr>
      </w:pPr>
      <w:proofErr w:type="gramStart"/>
      <w:r w:rsidRPr="00C330F8">
        <w:t>[ ]</w:t>
      </w:r>
      <w:proofErr w:type="gramEnd"/>
      <w:r w:rsidRPr="00C330F8">
        <w:t xml:space="preserve"> Check file server logs for </w:t>
      </w:r>
      <w:r w:rsidRPr="00C330F8">
        <w:rPr>
          <w:b/>
          <w:bCs/>
        </w:rPr>
        <w:t>large volume reads</w:t>
      </w:r>
      <w:r w:rsidRPr="00C330F8">
        <w:t xml:space="preserve"> — bulk file staging is a pre-exfil indicator</w:t>
      </w:r>
    </w:p>
    <w:p w14:paraId="02552147" w14:textId="77777777" w:rsidR="00C330F8" w:rsidRPr="00C330F8" w:rsidRDefault="00C330F8" w:rsidP="00C330F8">
      <w:r w:rsidRPr="00C330F8">
        <w:rPr>
          <w:b/>
          <w:bCs/>
        </w:rPr>
        <w:t>Minutes 15–25: Escalate &amp; Preserve</w:t>
      </w:r>
    </w:p>
    <w:p w14:paraId="16EA644E" w14:textId="77777777" w:rsidR="00C330F8" w:rsidRPr="00C330F8" w:rsidRDefault="00C330F8" w:rsidP="00C330F8">
      <w:pPr>
        <w:numPr>
          <w:ilvl w:val="0"/>
          <w:numId w:val="5"/>
        </w:numPr>
      </w:pPr>
      <w:proofErr w:type="gramStart"/>
      <w:r w:rsidRPr="00C330F8">
        <w:t>[ ]</w:t>
      </w:r>
      <w:proofErr w:type="gramEnd"/>
      <w:r w:rsidRPr="00C330F8">
        <w:t xml:space="preserve"> </w:t>
      </w:r>
      <w:r w:rsidRPr="00C330F8">
        <w:rPr>
          <w:b/>
          <w:bCs/>
        </w:rPr>
        <w:t>Escalate to IR lead and CISO</w:t>
      </w:r>
      <w:r w:rsidRPr="00C330F8">
        <w:t xml:space="preserve"> — this is a P1, do not handle alone</w:t>
      </w:r>
    </w:p>
    <w:p w14:paraId="3916D111" w14:textId="77777777" w:rsidR="00C330F8" w:rsidRPr="00C330F8" w:rsidRDefault="00C330F8" w:rsidP="00C330F8">
      <w:pPr>
        <w:numPr>
          <w:ilvl w:val="0"/>
          <w:numId w:val="5"/>
        </w:numPr>
      </w:pPr>
      <w:proofErr w:type="gramStart"/>
      <w:r w:rsidRPr="00C330F8">
        <w:t>[ ]</w:t>
      </w:r>
      <w:proofErr w:type="gramEnd"/>
      <w:r w:rsidRPr="00C330F8">
        <w:t xml:space="preserve"> Preserve memory on LAPTOP-JM04 </w:t>
      </w:r>
      <w:r w:rsidRPr="00C330F8">
        <w:rPr>
          <w:i/>
          <w:iCs/>
        </w:rPr>
        <w:t>before</w:t>
      </w:r>
      <w:r w:rsidRPr="00C330F8">
        <w:t xml:space="preserve"> isolating further if possible (CrowdStrike RTR can help)</w:t>
      </w:r>
    </w:p>
    <w:p w14:paraId="3B5F43A8" w14:textId="77777777" w:rsidR="00C330F8" w:rsidRPr="00C330F8" w:rsidRDefault="00C330F8" w:rsidP="00C330F8">
      <w:pPr>
        <w:numPr>
          <w:ilvl w:val="0"/>
          <w:numId w:val="5"/>
        </w:numPr>
      </w:pPr>
      <w:proofErr w:type="gramStart"/>
      <w:r w:rsidRPr="00C330F8">
        <w:t>[ ]</w:t>
      </w:r>
      <w:proofErr w:type="gramEnd"/>
      <w:r w:rsidRPr="00C330F8">
        <w:t xml:space="preserve"> </w:t>
      </w:r>
      <w:r w:rsidRPr="00C330F8">
        <w:rPr>
          <w:b/>
          <w:bCs/>
        </w:rPr>
        <w:t>Do NOT contact Jorge via corporate email yet</w:t>
      </w:r>
      <w:r w:rsidRPr="00C330F8">
        <w:t xml:space="preserve"> — the attacker may have email access. Use out-of-band (phone call to his known mobile)</w:t>
      </w:r>
    </w:p>
    <w:p w14:paraId="50B34CA3" w14:textId="77777777" w:rsidR="00C330F8" w:rsidRPr="00C330F8" w:rsidRDefault="00C330F8" w:rsidP="00C330F8">
      <w:pPr>
        <w:numPr>
          <w:ilvl w:val="0"/>
          <w:numId w:val="5"/>
        </w:numPr>
      </w:pPr>
      <w:proofErr w:type="gramStart"/>
      <w:r w:rsidRPr="00C330F8">
        <w:t>[ ]</w:t>
      </w:r>
      <w:proofErr w:type="gramEnd"/>
      <w:r w:rsidRPr="00C330F8">
        <w:t xml:space="preserve"> Open a formal incident ticket and begin chain of custody documentation</w:t>
      </w:r>
    </w:p>
    <w:p w14:paraId="098FE36F" w14:textId="77777777" w:rsidR="00C330F8" w:rsidRPr="00C330F8" w:rsidRDefault="00C330F8" w:rsidP="00C330F8">
      <w:r w:rsidRPr="00C330F8">
        <w:rPr>
          <w:b/>
          <w:bCs/>
        </w:rPr>
        <w:t>Minutes 25–30: Harden the perimeter</w:t>
      </w:r>
    </w:p>
    <w:p w14:paraId="7014C11C" w14:textId="77777777" w:rsidR="00C330F8" w:rsidRPr="00C330F8" w:rsidRDefault="00C330F8" w:rsidP="00C330F8">
      <w:pPr>
        <w:numPr>
          <w:ilvl w:val="0"/>
          <w:numId w:val="6"/>
        </w:numPr>
      </w:pPr>
      <w:proofErr w:type="gramStart"/>
      <w:r w:rsidRPr="00C330F8">
        <w:t>[ ]</w:t>
      </w:r>
      <w:proofErr w:type="gramEnd"/>
      <w:r w:rsidRPr="00C330F8">
        <w:t xml:space="preserve"> Block 185.220.101.47 on the perimeter firewall and consider blocking the broader Tor exit node range (dan.me.uk/</w:t>
      </w:r>
      <w:proofErr w:type="spellStart"/>
      <w:r w:rsidRPr="00C330F8">
        <w:t>torlist</w:t>
      </w:r>
      <w:proofErr w:type="spellEnd"/>
      <w:r w:rsidRPr="00C330F8">
        <w:t xml:space="preserve"> is a live feed)</w:t>
      </w:r>
    </w:p>
    <w:p w14:paraId="67413A51" w14:textId="77777777" w:rsidR="00C330F8" w:rsidRPr="00C330F8" w:rsidRDefault="00C330F8" w:rsidP="00C330F8">
      <w:pPr>
        <w:numPr>
          <w:ilvl w:val="0"/>
          <w:numId w:val="6"/>
        </w:numPr>
      </w:pPr>
      <w:proofErr w:type="gramStart"/>
      <w:r w:rsidRPr="00C330F8">
        <w:t>[ ]</w:t>
      </w:r>
      <w:proofErr w:type="gramEnd"/>
      <w:r w:rsidRPr="00C330F8">
        <w:t xml:space="preserve"> Enable enhanced auditing on ACME-DC01 if not already at maximum verbosity</w:t>
      </w:r>
    </w:p>
    <w:p w14:paraId="4C672C09" w14:textId="77777777" w:rsidR="00C330F8" w:rsidRPr="00C330F8" w:rsidRDefault="00C330F8" w:rsidP="00C330F8">
      <w:pPr>
        <w:numPr>
          <w:ilvl w:val="0"/>
          <w:numId w:val="6"/>
        </w:numPr>
      </w:pPr>
      <w:proofErr w:type="gramStart"/>
      <w:r w:rsidRPr="00C330F8">
        <w:t>[ ]</w:t>
      </w:r>
      <w:proofErr w:type="gramEnd"/>
      <w:r w:rsidRPr="00C330F8">
        <w:t xml:space="preserve"> Notify your SOC/MSSP if external IR support is warranted — Domain Admin recon means you may need it</w:t>
      </w:r>
    </w:p>
    <w:p w14:paraId="2D1143B7" w14:textId="77777777" w:rsidR="00C330F8" w:rsidRPr="00C330F8" w:rsidRDefault="00C330F8" w:rsidP="00C330F8">
      <w:r w:rsidRPr="00C330F8">
        <w:pict w14:anchorId="4BE920CE">
          <v:rect id="_x0000_i1066" style="width:0;height:1.5pt" o:hralign="center" o:hrstd="t" o:hr="t" fillcolor="#a0a0a0" stroked="f"/>
        </w:pict>
      </w:r>
    </w:p>
    <w:p w14:paraId="0A5F9348" w14:textId="77777777" w:rsidR="00C330F8" w:rsidRPr="00C330F8" w:rsidRDefault="00C330F8" w:rsidP="00C330F8">
      <w:r w:rsidRPr="00C330F8">
        <w:rPr>
          <w:rFonts w:ascii="Segoe UI Emoji" w:hAnsi="Segoe UI Emoji" w:cs="Segoe UI Emoji"/>
          <w:b/>
          <w:bCs/>
        </w:rPr>
        <w:t>⚠️</w:t>
      </w:r>
      <w:r w:rsidRPr="00C330F8">
        <w:rPr>
          <w:b/>
          <w:bCs/>
        </w:rPr>
        <w:t xml:space="preserve"> Key Judgment Call:</w:t>
      </w:r>
      <w:r w:rsidRPr="00C330F8">
        <w:t xml:space="preserve"> The attacker passed MFA and has been inside for at least 4 minutes by the time of the last log event. Assume the session may still be live. Containment speed is the only thing limiting further damage right now. Every minute of delay increases the probability this becomes a full domain compromise.</w:t>
      </w:r>
    </w:p>
    <w:p w14:paraId="54A12285" w14:textId="77777777" w:rsidR="007C197F" w:rsidRDefault="007C197F"/>
    <w:sectPr w:rsidR="007C19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B00DD"/>
    <w:multiLevelType w:val="multilevel"/>
    <w:tmpl w:val="8D322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2A0BB9"/>
    <w:multiLevelType w:val="multilevel"/>
    <w:tmpl w:val="F2E0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FA0D8E"/>
    <w:multiLevelType w:val="multilevel"/>
    <w:tmpl w:val="6B3EC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9C007C"/>
    <w:multiLevelType w:val="multilevel"/>
    <w:tmpl w:val="AA3E7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447765"/>
    <w:multiLevelType w:val="multilevel"/>
    <w:tmpl w:val="4C280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DE805EF"/>
    <w:multiLevelType w:val="multilevel"/>
    <w:tmpl w:val="A0C66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093188">
    <w:abstractNumId w:val="4"/>
  </w:num>
  <w:num w:numId="2" w16cid:durableId="1637643585">
    <w:abstractNumId w:val="1"/>
  </w:num>
  <w:num w:numId="3" w16cid:durableId="1495563790">
    <w:abstractNumId w:val="0"/>
  </w:num>
  <w:num w:numId="4" w16cid:durableId="824123878">
    <w:abstractNumId w:val="3"/>
  </w:num>
  <w:num w:numId="5" w16cid:durableId="409666726">
    <w:abstractNumId w:val="2"/>
  </w:num>
  <w:num w:numId="6" w16cid:durableId="20399695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F8"/>
    <w:rsid w:val="001B2B8B"/>
    <w:rsid w:val="00315EC6"/>
    <w:rsid w:val="0054375D"/>
    <w:rsid w:val="007C197F"/>
    <w:rsid w:val="008A44E2"/>
    <w:rsid w:val="00C33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40604"/>
  <w15:chartTrackingRefBased/>
  <w15:docId w15:val="{7BC74D95-BC56-4926-A96D-353F2DD9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30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30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30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30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30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30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30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30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30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F8"/>
    <w:rPr>
      <w:rFonts w:eastAsiaTheme="majorEastAsia" w:cstheme="majorBidi"/>
      <w:color w:val="272727" w:themeColor="text1" w:themeTint="D8"/>
    </w:rPr>
  </w:style>
  <w:style w:type="paragraph" w:styleId="Title">
    <w:name w:val="Title"/>
    <w:basedOn w:val="Normal"/>
    <w:next w:val="Normal"/>
    <w:link w:val="TitleChar"/>
    <w:uiPriority w:val="10"/>
    <w:qFormat/>
    <w:rsid w:val="00C330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30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30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F8"/>
    <w:pPr>
      <w:spacing w:before="160"/>
      <w:jc w:val="center"/>
    </w:pPr>
    <w:rPr>
      <w:i/>
      <w:iCs/>
      <w:color w:val="404040" w:themeColor="text1" w:themeTint="BF"/>
    </w:rPr>
  </w:style>
  <w:style w:type="character" w:customStyle="1" w:styleId="QuoteChar">
    <w:name w:val="Quote Char"/>
    <w:basedOn w:val="DefaultParagraphFont"/>
    <w:link w:val="Quote"/>
    <w:uiPriority w:val="29"/>
    <w:rsid w:val="00C330F8"/>
    <w:rPr>
      <w:i/>
      <w:iCs/>
      <w:color w:val="404040" w:themeColor="text1" w:themeTint="BF"/>
    </w:rPr>
  </w:style>
  <w:style w:type="paragraph" w:styleId="ListParagraph">
    <w:name w:val="List Paragraph"/>
    <w:basedOn w:val="Normal"/>
    <w:uiPriority w:val="34"/>
    <w:qFormat/>
    <w:rsid w:val="00C330F8"/>
    <w:pPr>
      <w:ind w:left="720"/>
      <w:contextualSpacing/>
    </w:pPr>
  </w:style>
  <w:style w:type="character" w:styleId="IntenseEmphasis">
    <w:name w:val="Intense Emphasis"/>
    <w:basedOn w:val="DefaultParagraphFont"/>
    <w:uiPriority w:val="21"/>
    <w:qFormat/>
    <w:rsid w:val="00C330F8"/>
    <w:rPr>
      <w:i/>
      <w:iCs/>
      <w:color w:val="0F4761" w:themeColor="accent1" w:themeShade="BF"/>
    </w:rPr>
  </w:style>
  <w:style w:type="paragraph" w:styleId="IntenseQuote">
    <w:name w:val="Intense Quote"/>
    <w:basedOn w:val="Normal"/>
    <w:next w:val="Normal"/>
    <w:link w:val="IntenseQuoteChar"/>
    <w:uiPriority w:val="30"/>
    <w:qFormat/>
    <w:rsid w:val="00C330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30F8"/>
    <w:rPr>
      <w:i/>
      <w:iCs/>
      <w:color w:val="0F4761" w:themeColor="accent1" w:themeShade="BF"/>
    </w:rPr>
  </w:style>
  <w:style w:type="character" w:styleId="IntenseReference">
    <w:name w:val="Intense Reference"/>
    <w:basedOn w:val="DefaultParagraphFont"/>
    <w:uiPriority w:val="32"/>
    <w:qFormat/>
    <w:rsid w:val="00C330F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1141</Words>
  <Characters>6242</Characters>
  <Application>Microsoft Office Word</Application>
  <DocSecurity>0</DocSecurity>
  <Lines>145</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templeton</dc:creator>
  <cp:keywords/>
  <dc:description/>
  <cp:lastModifiedBy>steven templeton</cp:lastModifiedBy>
  <cp:revision>1</cp:revision>
  <dcterms:created xsi:type="dcterms:W3CDTF">2026-03-19T18:43:00Z</dcterms:created>
  <dcterms:modified xsi:type="dcterms:W3CDTF">2026-03-19T19:03:00Z</dcterms:modified>
</cp:coreProperties>
</file>